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CD" w:rsidRDefault="00575ACD" w:rsidP="00575ACD">
      <w:pPr>
        <w:spacing w:line="276" w:lineRule="auto"/>
        <w:contextualSpacing/>
        <w:jc w:val="right"/>
        <w:rPr>
          <w:rFonts w:ascii="GHEA Grapalat" w:hAnsi="GHEA Grapalat"/>
        </w:rPr>
      </w:pPr>
      <w:r w:rsidRPr="00A40A51">
        <w:rPr>
          <w:rFonts w:ascii="GHEA Grapalat" w:hAnsi="GHEA Grapalat"/>
        </w:rPr>
        <w:t xml:space="preserve">ՀՀ </w:t>
      </w:r>
      <w:proofErr w:type="spellStart"/>
      <w:r w:rsidRPr="00A40A51">
        <w:rPr>
          <w:rFonts w:ascii="GHEA Grapalat" w:hAnsi="GHEA Grapalat"/>
        </w:rPr>
        <w:t>քաղաքաշինության</w:t>
      </w:r>
      <w:proofErr w:type="spellEnd"/>
      <w:r w:rsidRPr="00A40A51">
        <w:rPr>
          <w:rFonts w:ascii="GHEA Grapalat" w:hAnsi="GHEA Grapalat"/>
        </w:rPr>
        <w:t xml:space="preserve"> </w:t>
      </w:r>
      <w:proofErr w:type="spellStart"/>
      <w:r w:rsidRPr="00A40A51">
        <w:rPr>
          <w:rFonts w:ascii="GHEA Grapalat" w:hAnsi="GHEA Grapalat"/>
        </w:rPr>
        <w:t>կոմիտեի</w:t>
      </w:r>
      <w:proofErr w:type="spellEnd"/>
      <w:r w:rsidRPr="00A40A51">
        <w:rPr>
          <w:rFonts w:ascii="GHEA Grapalat" w:hAnsi="GHEA Grapalat"/>
        </w:rPr>
        <w:t xml:space="preserve"> </w:t>
      </w:r>
    </w:p>
    <w:p w:rsidR="00575ACD" w:rsidRDefault="00575ACD" w:rsidP="00575ACD">
      <w:pPr>
        <w:spacing w:line="276" w:lineRule="auto"/>
        <w:contextualSpacing/>
        <w:jc w:val="right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գլխավոր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քարտուղար</w:t>
      </w:r>
      <w:proofErr w:type="spellEnd"/>
      <w:r>
        <w:rPr>
          <w:rFonts w:ascii="GHEA Grapalat" w:hAnsi="GHEA Grapalat"/>
        </w:rPr>
        <w:t xml:space="preserve"> </w:t>
      </w:r>
    </w:p>
    <w:p w:rsidR="00575ACD" w:rsidRDefault="00575ACD" w:rsidP="00575ACD">
      <w:pPr>
        <w:spacing w:line="276" w:lineRule="auto"/>
        <w:contextualSpacing/>
        <w:jc w:val="right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պարոն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 w:rsidR="006C7790">
        <w:rPr>
          <w:rFonts w:ascii="GHEA Grapalat" w:hAnsi="GHEA Grapalat"/>
        </w:rPr>
        <w:t>Վարդա</w:t>
      </w:r>
      <w:r w:rsidR="00D858BE">
        <w:rPr>
          <w:rFonts w:ascii="GHEA Grapalat" w:hAnsi="GHEA Grapalat"/>
        </w:rPr>
        <w:t>ն</w:t>
      </w:r>
      <w:proofErr w:type="spellEnd"/>
      <w:r w:rsidR="00D858BE">
        <w:rPr>
          <w:rFonts w:ascii="GHEA Grapalat" w:hAnsi="GHEA Grapalat"/>
        </w:rPr>
        <w:t xml:space="preserve"> </w:t>
      </w:r>
      <w:r w:rsidR="006C7790">
        <w:rPr>
          <w:rFonts w:ascii="GHEA Grapalat" w:hAnsi="GHEA Grapalat"/>
        </w:rPr>
        <w:t>ՀԱՐՈՒԹՅՈՒՆՅԱՆԻՆ</w:t>
      </w:r>
    </w:p>
    <w:p w:rsidR="00E444C2" w:rsidRPr="009215C7" w:rsidRDefault="00E444C2" w:rsidP="00E444C2">
      <w:pPr>
        <w:jc w:val="center"/>
        <w:rPr>
          <w:rFonts w:ascii="GHEA Grapalat" w:hAnsi="GHEA Grapalat"/>
          <w:color w:val="191919"/>
          <w:shd w:val="clear" w:color="auto" w:fill="FFFFFF"/>
          <w:lang w:val="af-ZA"/>
        </w:rPr>
      </w:pPr>
    </w:p>
    <w:p w:rsidR="00DD1A8E" w:rsidRDefault="00DD1A8E" w:rsidP="00DB2775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E444C2" w:rsidRPr="00C64B85" w:rsidRDefault="00E444C2" w:rsidP="00E444C2">
      <w:pPr>
        <w:jc w:val="center"/>
        <w:rPr>
          <w:rFonts w:ascii="GHEA Grapalat" w:hAnsi="GHEA Grapalat"/>
          <w:color w:val="191919"/>
          <w:shd w:val="clear" w:color="auto" w:fill="FFFFFF"/>
          <w:lang w:val="af-ZA"/>
        </w:rPr>
      </w:pPr>
      <w:r>
        <w:rPr>
          <w:rFonts w:ascii="GHEA Grapalat" w:hAnsi="GHEA Grapalat"/>
          <w:color w:val="191919"/>
          <w:shd w:val="clear" w:color="auto" w:fill="FFFFFF"/>
        </w:rPr>
        <w:t>ԶԵԿՈՒՑԱԳԻՐ</w:t>
      </w:r>
    </w:p>
    <w:p w:rsidR="005F6FC4" w:rsidRDefault="005F6FC4" w:rsidP="00E444C2">
      <w:pPr>
        <w:ind w:left="720" w:firstLine="720"/>
        <w:rPr>
          <w:rFonts w:ascii="GHEA Grapalat" w:hAnsi="GHEA Grapalat"/>
          <w:color w:val="191919"/>
          <w:shd w:val="clear" w:color="auto" w:fill="FFFFFF"/>
        </w:rPr>
      </w:pPr>
    </w:p>
    <w:p w:rsidR="00E444C2" w:rsidRDefault="00E444C2" w:rsidP="006C3E91">
      <w:pPr>
        <w:spacing w:line="276" w:lineRule="auto"/>
        <w:ind w:left="720" w:firstLine="720"/>
        <w:rPr>
          <w:rFonts w:ascii="GHEA Grapalat" w:hAnsi="GHEA Grapalat"/>
          <w:color w:val="191919"/>
          <w:sz w:val="22"/>
          <w:shd w:val="clear" w:color="auto" w:fill="FFFFFF"/>
          <w:lang w:val="af-ZA"/>
        </w:rPr>
      </w:pPr>
      <w:proofErr w:type="spellStart"/>
      <w:r w:rsidRPr="006C3E91">
        <w:rPr>
          <w:rFonts w:ascii="GHEA Grapalat" w:hAnsi="GHEA Grapalat"/>
          <w:color w:val="191919"/>
          <w:sz w:val="22"/>
          <w:shd w:val="clear" w:color="auto" w:fill="FFFFFF"/>
        </w:rPr>
        <w:t>Հարգելի</w:t>
      </w:r>
      <w:proofErr w:type="spellEnd"/>
      <w:r w:rsidRPr="006C3E91">
        <w:rPr>
          <w:rFonts w:ascii="GHEA Grapalat" w:hAnsi="GHEA Grapalat"/>
          <w:color w:val="191919"/>
          <w:sz w:val="22"/>
          <w:shd w:val="clear" w:color="auto" w:fill="FFFFFF"/>
          <w:lang w:val="af-ZA"/>
        </w:rPr>
        <w:t xml:space="preserve"> </w:t>
      </w:r>
      <w:proofErr w:type="spellStart"/>
      <w:r w:rsidRPr="006C3E91">
        <w:rPr>
          <w:rFonts w:ascii="GHEA Grapalat" w:hAnsi="GHEA Grapalat"/>
          <w:color w:val="191919"/>
          <w:sz w:val="22"/>
          <w:shd w:val="clear" w:color="auto" w:fill="FFFFFF"/>
        </w:rPr>
        <w:t>պարոն</w:t>
      </w:r>
      <w:proofErr w:type="spellEnd"/>
      <w:r w:rsidR="00575ACD" w:rsidRPr="006C3E91">
        <w:rPr>
          <w:rFonts w:ascii="GHEA Grapalat" w:hAnsi="GHEA Grapalat"/>
          <w:color w:val="191919"/>
          <w:sz w:val="22"/>
          <w:shd w:val="clear" w:color="auto" w:fill="FFFFFF"/>
          <w:lang w:val="af-ZA"/>
        </w:rPr>
        <w:t xml:space="preserve"> </w:t>
      </w:r>
      <w:proofErr w:type="spellStart"/>
      <w:r w:rsidR="006C7790" w:rsidRPr="006C3E91">
        <w:rPr>
          <w:rFonts w:ascii="GHEA Grapalat" w:hAnsi="GHEA Grapalat"/>
          <w:sz w:val="22"/>
        </w:rPr>
        <w:t>Հարություն</w:t>
      </w:r>
      <w:proofErr w:type="spellEnd"/>
      <w:r w:rsidR="00D858BE" w:rsidRPr="006C3E91">
        <w:rPr>
          <w:rFonts w:ascii="GHEA Grapalat" w:hAnsi="GHEA Grapalat"/>
          <w:color w:val="191919"/>
          <w:sz w:val="22"/>
          <w:shd w:val="clear" w:color="auto" w:fill="FFFFFF"/>
          <w:lang w:val="af-ZA"/>
        </w:rPr>
        <w:t>յան</w:t>
      </w:r>
    </w:p>
    <w:p w:rsidR="006C3E91" w:rsidRPr="006C3E91" w:rsidRDefault="006C3E91" w:rsidP="006C3E91">
      <w:pPr>
        <w:spacing w:line="276" w:lineRule="auto"/>
        <w:ind w:left="720" w:firstLine="720"/>
        <w:rPr>
          <w:rFonts w:ascii="GHEA Grapalat" w:hAnsi="GHEA Grapalat"/>
          <w:color w:val="191919"/>
          <w:sz w:val="18"/>
          <w:shd w:val="clear" w:color="auto" w:fill="FFFFFF"/>
          <w:lang w:val="af-ZA"/>
        </w:rPr>
      </w:pPr>
    </w:p>
    <w:p w:rsidR="00E444C2" w:rsidRPr="006C3E91" w:rsidRDefault="00BB34BC" w:rsidP="006C3E91">
      <w:pPr>
        <w:pStyle w:val="NoSpacing"/>
        <w:spacing w:line="276" w:lineRule="auto"/>
        <w:ind w:firstLine="720"/>
        <w:jc w:val="both"/>
        <w:rPr>
          <w:rFonts w:ascii="GHEA Grapalat" w:hAnsi="GHEA Grapalat"/>
          <w:color w:val="191919"/>
          <w:sz w:val="22"/>
          <w:szCs w:val="24"/>
          <w:shd w:val="clear" w:color="auto" w:fill="FFFFFF"/>
          <w:lang w:val="af-ZA"/>
        </w:rPr>
      </w:pP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ՀՀՔԿ-ԲՄԱՇՁԲ-2</w:t>
      </w: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>6</w:t>
      </w: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/</w:t>
      </w: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>7</w:t>
      </w: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 xml:space="preserve"> ծածկագրով </w:t>
      </w:r>
      <w:r w:rsidRPr="006C3E91">
        <w:rPr>
          <w:rFonts w:ascii="GHEA Grapalat" w:hAnsi="GHEA Grapalat"/>
          <w:sz w:val="22"/>
          <w:szCs w:val="24"/>
          <w:lang w:val="af-ZA"/>
        </w:rPr>
        <w:t xml:space="preserve">ՀՀ Լոռու մարզի «Վանաձորի Հ. Աբելյանի անվան պետական դրամատիկական թատրոն» ՊՈԱԿ-ի կառուցման </w:t>
      </w:r>
      <w:r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աշխատանքների ձեռքբերման</w:t>
      </w:r>
      <w:r w:rsidRPr="006C3E91">
        <w:rPr>
          <w:rFonts w:ascii="GHEA Grapalat" w:hAnsi="GHEA Grapalat" w:cs="Arial"/>
          <w:sz w:val="22"/>
          <w:szCs w:val="24"/>
          <w:lang w:val="sq-AL"/>
        </w:rPr>
        <w:t xml:space="preserve"> հայտ ներկայացրած Բաղրամյանշին ԲԲԸ-ի կողմից հայտի ապահովումը ներկայաց</w:t>
      </w:r>
      <w:r w:rsidR="00077BFF">
        <w:rPr>
          <w:rFonts w:ascii="GHEA Grapalat" w:hAnsi="GHEA Grapalat" w:cs="Arial"/>
          <w:sz w:val="22"/>
          <w:szCs w:val="24"/>
          <w:lang w:val="sq-AL"/>
        </w:rPr>
        <w:t>վ</w:t>
      </w:r>
      <w:r w:rsidRPr="006C3E91">
        <w:rPr>
          <w:rFonts w:ascii="GHEA Grapalat" w:hAnsi="GHEA Grapalat" w:cs="Arial"/>
          <w:sz w:val="22"/>
          <w:szCs w:val="24"/>
          <w:lang w:val="sq-AL"/>
        </w:rPr>
        <w:t>ել է հրավերով սահմանված չափից պակաս:</w:t>
      </w:r>
      <w:r w:rsidR="00974239" w:rsidRPr="006C3E91">
        <w:rPr>
          <w:rFonts w:ascii="GHEA Grapalat" w:hAnsi="GHEA Grapalat" w:cs="Arial"/>
          <w:sz w:val="22"/>
          <w:szCs w:val="24"/>
          <w:lang w:val="sq-AL"/>
        </w:rPr>
        <w:t xml:space="preserve"> Հրավերով գնման գին սահմանվել է </w:t>
      </w:r>
      <w:r w:rsidR="00974239" w:rsidRPr="006C3E91">
        <w:rPr>
          <w:rFonts w:ascii="GHEA Grapalat" w:hAnsi="GHEA Grapalat"/>
          <w:sz w:val="22"/>
          <w:szCs w:val="24"/>
        </w:rPr>
        <w:t xml:space="preserve">3 334 004 030 ՀՀ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դրամ</w:t>
      </w:r>
      <w:proofErr w:type="spellEnd"/>
      <w:r w:rsidR="00974239" w:rsidRPr="006C3E91">
        <w:rPr>
          <w:rFonts w:ascii="GHEA Grapalat" w:hAnsi="GHEA Grapalat"/>
          <w:sz w:val="22"/>
          <w:szCs w:val="24"/>
        </w:rPr>
        <w:t xml:space="preserve">, </w:t>
      </w:r>
      <w:proofErr w:type="spellStart"/>
      <w:r w:rsidR="007141F8">
        <w:rPr>
          <w:rFonts w:ascii="GHEA Grapalat" w:hAnsi="GHEA Grapalat"/>
          <w:sz w:val="22"/>
          <w:szCs w:val="24"/>
        </w:rPr>
        <w:t>որի</w:t>
      </w:r>
      <w:proofErr w:type="spellEnd"/>
      <w:r w:rsidR="007141F8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հայտի</w:t>
      </w:r>
      <w:proofErr w:type="spellEnd"/>
      <w:r w:rsidR="00974239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ապահովման</w:t>
      </w:r>
      <w:proofErr w:type="spellEnd"/>
      <w:r w:rsidR="00974239" w:rsidRPr="006C3E91">
        <w:rPr>
          <w:rFonts w:ascii="GHEA Grapalat" w:hAnsi="GHEA Grapalat"/>
          <w:sz w:val="22"/>
          <w:szCs w:val="24"/>
        </w:rPr>
        <w:t xml:space="preserve"> </w:t>
      </w:r>
      <w:r w:rsidR="007141F8">
        <w:rPr>
          <w:rFonts w:ascii="GHEA Grapalat" w:hAnsi="GHEA Grapalat"/>
          <w:sz w:val="22"/>
          <w:szCs w:val="24"/>
        </w:rPr>
        <w:t xml:space="preserve">5 </w:t>
      </w:r>
      <w:proofErr w:type="spellStart"/>
      <w:r w:rsidR="007141F8">
        <w:rPr>
          <w:rFonts w:ascii="GHEA Grapalat" w:hAnsi="GHEA Grapalat"/>
          <w:sz w:val="22"/>
          <w:szCs w:val="24"/>
        </w:rPr>
        <w:t>տոկոսի</w:t>
      </w:r>
      <w:proofErr w:type="spellEnd"/>
      <w:r w:rsidR="007141F8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չափը</w:t>
      </w:r>
      <w:proofErr w:type="spellEnd"/>
      <w:r w:rsidR="00974239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կազմում</w:t>
      </w:r>
      <w:proofErr w:type="spellEnd"/>
      <w:r w:rsidR="00974239" w:rsidRPr="006C3E91">
        <w:rPr>
          <w:rFonts w:ascii="GHEA Grapalat" w:hAnsi="GHEA Grapalat"/>
          <w:sz w:val="22"/>
          <w:szCs w:val="24"/>
        </w:rPr>
        <w:t xml:space="preserve"> է 166 700 201.5 ՀՀ </w:t>
      </w:r>
      <w:proofErr w:type="spellStart"/>
      <w:r w:rsidR="00974239" w:rsidRPr="006C3E91">
        <w:rPr>
          <w:rFonts w:ascii="GHEA Grapalat" w:hAnsi="GHEA Grapalat"/>
          <w:sz w:val="22"/>
          <w:szCs w:val="24"/>
        </w:rPr>
        <w:t>դրամ</w:t>
      </w:r>
      <w:proofErr w:type="spellEnd"/>
      <w:r w:rsidR="003B6061" w:rsidRPr="006C3E91">
        <w:rPr>
          <w:rFonts w:ascii="GHEA Grapalat" w:hAnsi="GHEA Grapalat"/>
          <w:sz w:val="22"/>
          <w:szCs w:val="24"/>
        </w:rPr>
        <w:t xml:space="preserve">: </w:t>
      </w:r>
      <w:r w:rsidR="003B6061" w:rsidRPr="006C3E91">
        <w:rPr>
          <w:rFonts w:ascii="GHEA Grapalat" w:hAnsi="GHEA Grapalat" w:cs="Arial"/>
          <w:sz w:val="22"/>
          <w:szCs w:val="24"/>
          <w:lang w:val="sq-AL"/>
        </w:rPr>
        <w:t>Բաղրամյանշին ԲԲԸ-ն ներկայացրել է 166 700 200 ՀՀ դրամ հայտի ապահովում</w:t>
      </w:r>
      <w:r w:rsidR="00C929A9" w:rsidRPr="006C3E91">
        <w:rPr>
          <w:rFonts w:ascii="GHEA Grapalat" w:hAnsi="GHEA Grapalat" w:cs="Arial"/>
          <w:sz w:val="22"/>
          <w:szCs w:val="24"/>
          <w:lang w:val="sq-AL"/>
        </w:rPr>
        <w:t>, որը 1.5 ՀՀ դրամով պակաս է հրավերով սահմանված պահանջից:</w:t>
      </w:r>
      <w:r w:rsidRPr="006C3E91">
        <w:rPr>
          <w:rFonts w:ascii="GHEA Grapalat" w:hAnsi="GHEA Grapalat" w:cs="Arial"/>
          <w:sz w:val="22"/>
          <w:szCs w:val="24"/>
          <w:lang w:val="sq-AL"/>
        </w:rPr>
        <w:t xml:space="preserve"> ՀՀ կառավարության 04.05.2017թ. N 526-Ն որոշմամբ հաստատված Գնումների գործընթացի կազմակերպման կարգի (այսուհետ՝ Կարգ) 40-րդ կետի 4-րդ ենթակետի, </w:t>
      </w:r>
      <w:r w:rsidRPr="006C3E91">
        <w:rPr>
          <w:rFonts w:ascii="GHEA Grapalat" w:hAnsi="GHEA Grapalat" w:cs="Sylfaen"/>
          <w:sz w:val="22"/>
          <w:szCs w:val="24"/>
          <w:lang w:val="hy-AM"/>
        </w:rPr>
        <w:t>հրավերի 7.6 և 8.2 կետերի պահանջներին</w:t>
      </w:r>
      <w:r w:rsidRPr="006C3E91">
        <w:rPr>
          <w:rFonts w:ascii="GHEA Grapalat" w:hAnsi="GHEA Grapalat" w:cs="Sylfaen"/>
          <w:sz w:val="22"/>
          <w:szCs w:val="24"/>
          <w:lang w:val="sq-AL"/>
        </w:rPr>
        <w:t xml:space="preserve"> </w:t>
      </w:r>
      <w:r w:rsidRPr="006C3E91">
        <w:rPr>
          <w:rFonts w:ascii="GHEA Grapalat" w:hAnsi="GHEA Grapalat" w:cs="Arial"/>
          <w:sz w:val="22"/>
          <w:szCs w:val="24"/>
          <w:lang w:val="sq-AL"/>
        </w:rPr>
        <w:t>համաձայն (Հանձնաժողովը մերժում է այն հայտերը, որոնցում բացակայում է գնային առաջարկը և (կամ) հայտի ապահովումը, կամ եթե դրանք ներկայացված են հրավերի պահանջներին անհամապատասխան)</w:t>
      </w:r>
      <w:r w:rsidR="00077BFF">
        <w:rPr>
          <w:rFonts w:ascii="GHEA Grapalat" w:hAnsi="GHEA Grapalat" w:cs="Arial"/>
          <w:sz w:val="22"/>
          <w:szCs w:val="24"/>
          <w:lang w:val="sq-AL"/>
        </w:rPr>
        <w:t>, սակայն</w:t>
      </w:r>
      <w:r w:rsidRPr="006C3E91">
        <w:rPr>
          <w:rFonts w:ascii="GHEA Grapalat" w:hAnsi="GHEA Grapalat" w:cs="Arial"/>
          <w:sz w:val="22"/>
          <w:szCs w:val="24"/>
          <w:lang w:val="sq-AL"/>
        </w:rPr>
        <w:t xml:space="preserve"> գնահատող հանձնաժողովը</w:t>
      </w:r>
      <w:r w:rsidR="00CB1DD2">
        <w:rPr>
          <w:rFonts w:ascii="GHEA Grapalat" w:hAnsi="GHEA Grapalat" w:cs="Arial"/>
          <w:sz w:val="22"/>
          <w:szCs w:val="24"/>
          <w:lang w:val="sq-AL"/>
        </w:rPr>
        <w:t xml:space="preserve"> չի </w:t>
      </w:r>
      <w:r w:rsidRPr="006C3E91">
        <w:rPr>
          <w:rFonts w:ascii="GHEA Grapalat" w:hAnsi="GHEA Grapalat" w:cs="Arial"/>
          <w:sz w:val="22"/>
          <w:szCs w:val="24"/>
          <w:lang w:val="sq-AL"/>
        </w:rPr>
        <w:t>մերժել Բաղրամյանշին ԲԲԸ-ի հայտը:</w:t>
      </w:r>
    </w:p>
    <w:p w:rsidR="002E3F70" w:rsidRDefault="00056133" w:rsidP="006C3E91">
      <w:pPr>
        <w:pStyle w:val="BodyTextIndent3"/>
        <w:spacing w:line="276" w:lineRule="auto"/>
        <w:ind w:firstLine="0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C3E91">
        <w:rPr>
          <w:rFonts w:ascii="GHEA Grapalat" w:hAnsi="GHEA Grapalat" w:cs="Sylfaen"/>
          <w:sz w:val="22"/>
          <w:szCs w:val="24"/>
        </w:rPr>
        <w:t xml:space="preserve">      </w:t>
      </w:r>
      <w:proofErr w:type="spellStart"/>
      <w:r w:rsidRPr="006C3E91">
        <w:rPr>
          <w:rFonts w:ascii="GHEA Grapalat" w:hAnsi="GHEA Grapalat" w:cs="Sylfaen"/>
          <w:sz w:val="22"/>
          <w:szCs w:val="24"/>
        </w:rPr>
        <w:t>Կար</w:t>
      </w:r>
      <w:r w:rsidRPr="006C3E91">
        <w:rPr>
          <w:rFonts w:ascii="GHEA Grapalat" w:hAnsi="GHEA Grapalat" w:cs="Times Armenian"/>
          <w:sz w:val="22"/>
          <w:szCs w:val="24"/>
        </w:rPr>
        <w:t>գ</w:t>
      </w:r>
      <w:r w:rsidR="00EB572B">
        <w:rPr>
          <w:rFonts w:ascii="GHEA Grapalat" w:hAnsi="GHEA Grapalat" w:cs="Times Armenian"/>
          <w:sz w:val="22"/>
          <w:szCs w:val="24"/>
        </w:rPr>
        <w:t>ի</w:t>
      </w:r>
      <w:proofErr w:type="spellEnd"/>
      <w:r w:rsidR="00EB572B">
        <w:rPr>
          <w:rFonts w:ascii="GHEA Grapalat" w:hAnsi="GHEA Grapalat" w:cs="Times Armenian"/>
          <w:sz w:val="22"/>
          <w:szCs w:val="24"/>
        </w:rPr>
        <w:t xml:space="preserve"> </w:t>
      </w:r>
      <w:r w:rsidRPr="006C3E91">
        <w:rPr>
          <w:rFonts w:ascii="GHEA Grapalat" w:hAnsi="GHEA Grapalat" w:cs="Times Armenian"/>
          <w:sz w:val="22"/>
          <w:szCs w:val="24"/>
          <w:lang w:val="af-ZA"/>
        </w:rPr>
        <w:t>27-րդ կետի համաձայն</w:t>
      </w:r>
      <w:r w:rsidR="008506D3" w:rsidRPr="006C3E91">
        <w:rPr>
          <w:rFonts w:ascii="GHEA Grapalat" w:hAnsi="GHEA Grapalat" w:cs="Times Armenian"/>
          <w:sz w:val="22"/>
          <w:szCs w:val="24"/>
          <w:lang w:val="af-ZA"/>
        </w:rPr>
        <w:t xml:space="preserve"> Ձեզ </w:t>
      </w:r>
      <w:r w:rsidR="0030726D">
        <w:rPr>
          <w:rFonts w:ascii="GHEA Grapalat" w:hAnsi="GHEA Grapalat" w:cs="Times Armenian"/>
          <w:sz w:val="22"/>
          <w:szCs w:val="24"/>
          <w:lang w:val="af-ZA"/>
        </w:rPr>
        <w:t>եմ</w:t>
      </w:r>
      <w:r w:rsidR="008506D3" w:rsidRPr="006C3E91">
        <w:rPr>
          <w:rFonts w:ascii="GHEA Grapalat" w:hAnsi="GHEA Grapalat" w:cs="Times Armenian"/>
          <w:sz w:val="22"/>
          <w:szCs w:val="24"/>
          <w:lang w:val="af-ZA"/>
        </w:rPr>
        <w:t xml:space="preserve"> ներկայաց</w:t>
      </w:r>
      <w:r w:rsidR="0030726D">
        <w:rPr>
          <w:rFonts w:ascii="GHEA Grapalat" w:hAnsi="GHEA Grapalat" w:cs="Times Armenian"/>
          <w:sz w:val="22"/>
          <w:szCs w:val="24"/>
          <w:lang w:val="af-ZA"/>
        </w:rPr>
        <w:t>ն</w:t>
      </w:r>
      <w:r w:rsidR="008506D3" w:rsidRPr="006C3E91">
        <w:rPr>
          <w:rFonts w:ascii="GHEA Grapalat" w:hAnsi="GHEA Grapalat" w:cs="Times Armenian"/>
          <w:sz w:val="22"/>
          <w:szCs w:val="24"/>
          <w:lang w:val="af-ZA"/>
        </w:rPr>
        <w:t xml:space="preserve">ում 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գնման ընթացակարգի գնահատող հանձնաժողովի նիստի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 xml:space="preserve"> </w:t>
      </w:r>
      <w:r w:rsidR="0099270B" w:rsidRPr="006C3E91">
        <w:rPr>
          <w:rFonts w:ascii="GHEA Grapalat" w:hAnsi="GHEA Grapalat" w:cs="Times Armenian"/>
          <w:noProof/>
          <w:color w:val="000000" w:themeColor="text1"/>
          <w:sz w:val="22"/>
          <w:szCs w:val="24"/>
          <w:lang w:val="hy-AM"/>
        </w:rPr>
        <w:t>N</w:t>
      </w:r>
      <w:r w:rsidR="008506D3" w:rsidRPr="006C3E91">
        <w:rPr>
          <w:rFonts w:ascii="GHEA Grapalat" w:hAnsi="GHEA Grapalat" w:cs="Times Armenian"/>
          <w:noProof/>
          <w:color w:val="000000" w:themeColor="text1"/>
          <w:sz w:val="22"/>
          <w:szCs w:val="24"/>
        </w:rPr>
        <w:t xml:space="preserve">2-1 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>ա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րձանագրությ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>ա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  <w:lang w:val="hy-AM"/>
        </w:rPr>
        <w:t>ն</w:t>
      </w:r>
      <w:r w:rsidR="008506D3" w:rsidRPr="006C3E91">
        <w:rPr>
          <w:rFonts w:ascii="GHEA Grapalat" w:hAnsi="GHEA Grapalat" w:cs="Sylfaen"/>
          <w:noProof/>
          <w:color w:val="000000" w:themeColor="text1"/>
          <w:sz w:val="22"/>
          <w:szCs w:val="24"/>
        </w:rPr>
        <w:t xml:space="preserve"> պատճենը</w:t>
      </w:r>
      <w:r w:rsidR="0030726D">
        <w:rPr>
          <w:rFonts w:ascii="GHEA Grapalat" w:hAnsi="GHEA Grapalat" w:cs="Sylfaen"/>
          <w:noProof/>
          <w:color w:val="000000" w:themeColor="text1"/>
          <w:sz w:val="22"/>
          <w:szCs w:val="24"/>
        </w:rPr>
        <w:t xml:space="preserve"> և խնդրում </w:t>
      </w:r>
      <w:proofErr w:type="spellStart"/>
      <w:r w:rsidR="00990B93" w:rsidRPr="006C3E91">
        <w:rPr>
          <w:rFonts w:ascii="GHEA Grapalat" w:hAnsi="GHEA Grapalat"/>
          <w:sz w:val="22"/>
          <w:szCs w:val="24"/>
        </w:rPr>
        <w:t>Կարգի</w:t>
      </w:r>
      <w:proofErr w:type="spellEnd"/>
      <w:r w:rsidR="00990B93" w:rsidRPr="006C3E91">
        <w:rPr>
          <w:rFonts w:ascii="GHEA Grapalat" w:hAnsi="GHEA Grapalat"/>
          <w:sz w:val="22"/>
          <w:szCs w:val="24"/>
        </w:rPr>
        <w:t xml:space="preserve"> </w:t>
      </w:r>
      <w:r w:rsidR="00990B93" w:rsidRPr="006C3E91">
        <w:rPr>
          <w:rFonts w:ascii="GHEA Grapalat" w:hAnsi="GHEA Grapalat" w:cs="Times Armenian"/>
          <w:sz w:val="22"/>
          <w:szCs w:val="24"/>
          <w:lang w:val="af-ZA"/>
        </w:rPr>
        <w:t xml:space="preserve">27-րդ կետի </w:t>
      </w:r>
      <w:proofErr w:type="spellStart"/>
      <w:r w:rsidR="00990B93">
        <w:rPr>
          <w:rFonts w:ascii="GHEA Grapalat" w:hAnsi="GHEA Grapalat"/>
          <w:sz w:val="22"/>
          <w:szCs w:val="24"/>
        </w:rPr>
        <w:t>պահանջներին</w:t>
      </w:r>
      <w:proofErr w:type="spellEnd"/>
      <w:r w:rsidR="00990B93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990B93">
        <w:rPr>
          <w:rFonts w:ascii="GHEA Grapalat" w:hAnsi="GHEA Grapalat"/>
          <w:sz w:val="22"/>
          <w:szCs w:val="24"/>
        </w:rPr>
        <w:t>համաձայն</w:t>
      </w:r>
      <w:bookmarkStart w:id="0" w:name="_GoBack"/>
      <w:bookmarkEnd w:id="0"/>
      <w:proofErr w:type="spellEnd"/>
      <w:r w:rsidR="00990B93">
        <w:rPr>
          <w:rFonts w:ascii="GHEA Grapalat" w:hAnsi="GHEA Grapalat" w:cs="Sylfaen"/>
          <w:noProof/>
          <w:color w:val="000000" w:themeColor="text1"/>
          <w:sz w:val="22"/>
          <w:szCs w:val="24"/>
        </w:rPr>
        <w:t>՝</w:t>
      </w:r>
      <w:r w:rsidR="00C26748" w:rsidRPr="006C3E91">
        <w:rPr>
          <w:rFonts w:ascii="GHEA Grapalat" w:hAnsi="GHEA Grapalat"/>
          <w:bCs/>
          <w:noProof/>
          <w:sz w:val="22"/>
          <w:szCs w:val="24"/>
          <w:lang w:val="sq-AL"/>
        </w:rPr>
        <w:t xml:space="preserve"> </w:t>
      </w:r>
    </w:p>
    <w:p w:rsidR="002E3F70" w:rsidRPr="0030726D" w:rsidRDefault="00352AF2" w:rsidP="002E3F70">
      <w:pPr>
        <w:pStyle w:val="BodyTextIndent3"/>
        <w:numPr>
          <w:ilvl w:val="0"/>
          <w:numId w:val="2"/>
        </w:numPr>
        <w:spacing w:line="276" w:lineRule="auto"/>
        <w:rPr>
          <w:rFonts w:ascii="GHEA Grapalat" w:hAnsi="GHEA Grapalat" w:cs="Times Armenian"/>
          <w:noProof/>
          <w:color w:val="000000" w:themeColor="text1"/>
          <w:sz w:val="22"/>
          <w:szCs w:val="24"/>
        </w:rPr>
      </w:pPr>
      <w:proofErr w:type="spellStart"/>
      <w:r>
        <w:rPr>
          <w:rFonts w:ascii="GHEA Grapalat" w:hAnsi="GHEA Grapalat"/>
          <w:sz w:val="22"/>
          <w:szCs w:val="24"/>
        </w:rPr>
        <w:t>երեք</w:t>
      </w:r>
      <w:proofErr w:type="spellEnd"/>
      <w:r>
        <w:rPr>
          <w:rFonts w:ascii="GHEA Grapalat" w:hAnsi="GHEA Grapalat"/>
          <w:sz w:val="22"/>
          <w:szCs w:val="24"/>
        </w:rPr>
        <w:t xml:space="preserve"> </w:t>
      </w:r>
      <w:proofErr w:type="spellStart"/>
      <w:r>
        <w:rPr>
          <w:rFonts w:ascii="GHEA Grapalat" w:hAnsi="GHEA Grapalat"/>
          <w:sz w:val="22"/>
          <w:szCs w:val="24"/>
        </w:rPr>
        <w:t>աշխատանքային</w:t>
      </w:r>
      <w:proofErr w:type="spellEnd"/>
      <w:r>
        <w:rPr>
          <w:rFonts w:ascii="GHEA Grapalat" w:hAnsi="GHEA Grapalat"/>
          <w:sz w:val="22"/>
          <w:szCs w:val="24"/>
        </w:rPr>
        <w:t xml:space="preserve"> </w:t>
      </w:r>
      <w:proofErr w:type="spellStart"/>
      <w:r>
        <w:rPr>
          <w:rFonts w:ascii="GHEA Grapalat" w:hAnsi="GHEA Grapalat"/>
          <w:sz w:val="22"/>
          <w:szCs w:val="24"/>
        </w:rPr>
        <w:t>օրով</w:t>
      </w:r>
      <w:proofErr w:type="spellEnd"/>
      <w:r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2E3F70" w:rsidRPr="006C3E91">
        <w:rPr>
          <w:rFonts w:ascii="GHEA Grapalat" w:hAnsi="GHEA Grapalat"/>
          <w:sz w:val="22"/>
          <w:szCs w:val="24"/>
        </w:rPr>
        <w:t>կասեցնել</w:t>
      </w:r>
      <w:proofErr w:type="spellEnd"/>
      <w:r w:rsidR="002E3F70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2E3F70" w:rsidRPr="006C3E91">
        <w:rPr>
          <w:rFonts w:ascii="GHEA Grapalat" w:hAnsi="GHEA Grapalat"/>
          <w:sz w:val="22"/>
          <w:szCs w:val="24"/>
        </w:rPr>
        <w:t>գնահատող</w:t>
      </w:r>
      <w:proofErr w:type="spellEnd"/>
      <w:r w:rsidR="002E3F70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2E3F70" w:rsidRPr="006C3E91">
        <w:rPr>
          <w:rFonts w:ascii="GHEA Grapalat" w:hAnsi="GHEA Grapalat"/>
          <w:sz w:val="22"/>
          <w:szCs w:val="24"/>
        </w:rPr>
        <w:t>հանձնաժողովի</w:t>
      </w:r>
      <w:proofErr w:type="spellEnd"/>
      <w:r w:rsidR="002E3F70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2E3F70" w:rsidRPr="006C3E91">
        <w:rPr>
          <w:rFonts w:ascii="GHEA Grapalat" w:hAnsi="GHEA Grapalat"/>
          <w:sz w:val="22"/>
          <w:szCs w:val="24"/>
        </w:rPr>
        <w:t>գործունեությունը</w:t>
      </w:r>
      <w:proofErr w:type="spellEnd"/>
      <w:r w:rsidR="006F731D">
        <w:rPr>
          <w:rFonts w:ascii="GHEA Grapalat" w:hAnsi="GHEA Grapalat"/>
          <w:sz w:val="22"/>
          <w:szCs w:val="24"/>
        </w:rPr>
        <w:t>,</w:t>
      </w:r>
      <w:r w:rsidR="002E3F70" w:rsidRPr="006C3E91">
        <w:rPr>
          <w:rFonts w:ascii="GHEA Grapalat" w:hAnsi="GHEA Grapalat"/>
          <w:sz w:val="22"/>
          <w:szCs w:val="24"/>
        </w:rPr>
        <w:t xml:space="preserve"> </w:t>
      </w:r>
    </w:p>
    <w:p w:rsidR="0030726D" w:rsidRPr="002E3F70" w:rsidRDefault="00154703" w:rsidP="0030726D">
      <w:pPr>
        <w:pStyle w:val="BodyTextIndent3"/>
        <w:numPr>
          <w:ilvl w:val="0"/>
          <w:numId w:val="2"/>
        </w:numPr>
        <w:spacing w:line="276" w:lineRule="auto"/>
        <w:rPr>
          <w:rFonts w:ascii="GHEA Grapalat" w:hAnsi="GHEA Grapalat" w:cs="Times Armenian"/>
          <w:noProof/>
          <w:color w:val="000000" w:themeColor="text1"/>
          <w:sz w:val="22"/>
          <w:szCs w:val="24"/>
        </w:rPr>
      </w:pPr>
      <w:r>
        <w:rPr>
          <w:rFonts w:ascii="GHEA Grapalat" w:hAnsi="GHEA Grapalat" w:cs="Sylfaen"/>
          <w:noProof/>
          <w:color w:val="000000" w:themeColor="text1"/>
          <w:sz w:val="22"/>
          <w:szCs w:val="24"/>
        </w:rPr>
        <w:t>հանձնարարել</w:t>
      </w:r>
      <w:r w:rsidRPr="006C3E91">
        <w:rPr>
          <w:rFonts w:ascii="GHEA Grapalat" w:hAnsi="GHEA Grapalat"/>
          <w:bCs/>
          <w:noProof/>
          <w:sz w:val="22"/>
          <w:szCs w:val="24"/>
          <w:lang w:val="sq-AL"/>
        </w:rPr>
        <w:t xml:space="preserve"> </w:t>
      </w:r>
      <w:r w:rsidR="0030726D" w:rsidRPr="006C3E91">
        <w:rPr>
          <w:rFonts w:ascii="GHEA Grapalat" w:hAnsi="GHEA Grapalat"/>
          <w:bCs/>
          <w:noProof/>
          <w:sz w:val="22"/>
          <w:szCs w:val="24"/>
          <w:lang w:val="sq-AL"/>
        </w:rPr>
        <w:t>իրավաբանական վարչությանը տալ իրավական եզրակացություն</w:t>
      </w:r>
      <w:r w:rsidR="0030726D">
        <w:rPr>
          <w:rFonts w:ascii="GHEA Grapalat" w:hAnsi="GHEA Grapalat"/>
          <w:bCs/>
          <w:noProof/>
          <w:sz w:val="22"/>
          <w:szCs w:val="24"/>
          <w:lang w:val="sq-AL"/>
        </w:rPr>
        <w:t xml:space="preserve"> </w:t>
      </w:r>
      <w:proofErr w:type="spellStart"/>
      <w:r w:rsidR="0030726D" w:rsidRPr="006C3E91">
        <w:rPr>
          <w:rFonts w:ascii="GHEA Grapalat" w:hAnsi="GHEA Grapalat"/>
          <w:sz w:val="22"/>
          <w:szCs w:val="24"/>
        </w:rPr>
        <w:t>գնահատող</w:t>
      </w:r>
      <w:proofErr w:type="spellEnd"/>
      <w:r w:rsidR="0030726D" w:rsidRPr="006C3E91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30726D" w:rsidRPr="006C3E91">
        <w:rPr>
          <w:rFonts w:ascii="GHEA Grapalat" w:hAnsi="GHEA Grapalat"/>
          <w:sz w:val="22"/>
          <w:szCs w:val="24"/>
        </w:rPr>
        <w:t>հանձնաժողովի</w:t>
      </w:r>
      <w:proofErr w:type="spellEnd"/>
      <w:r w:rsidR="0030726D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30726D">
        <w:rPr>
          <w:rFonts w:ascii="GHEA Grapalat" w:hAnsi="GHEA Grapalat"/>
          <w:sz w:val="22"/>
          <w:szCs w:val="24"/>
        </w:rPr>
        <w:t>կայացրած</w:t>
      </w:r>
      <w:proofErr w:type="spellEnd"/>
      <w:r w:rsidR="0030726D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30726D">
        <w:rPr>
          <w:rFonts w:ascii="GHEA Grapalat" w:hAnsi="GHEA Grapalat"/>
          <w:sz w:val="22"/>
          <w:szCs w:val="24"/>
        </w:rPr>
        <w:t>որոշման</w:t>
      </w:r>
      <w:proofErr w:type="spellEnd"/>
      <w:r w:rsidR="0030726D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30726D">
        <w:rPr>
          <w:rFonts w:ascii="GHEA Grapalat" w:hAnsi="GHEA Grapalat"/>
          <w:sz w:val="22"/>
          <w:szCs w:val="24"/>
        </w:rPr>
        <w:t>իրավաչափության</w:t>
      </w:r>
      <w:proofErr w:type="spellEnd"/>
      <w:r w:rsidR="0030726D">
        <w:rPr>
          <w:rFonts w:ascii="GHEA Grapalat" w:hAnsi="GHEA Grapalat"/>
          <w:sz w:val="22"/>
          <w:szCs w:val="24"/>
        </w:rPr>
        <w:t xml:space="preserve"> </w:t>
      </w:r>
      <w:proofErr w:type="spellStart"/>
      <w:r w:rsidR="0030726D">
        <w:rPr>
          <w:rFonts w:ascii="GHEA Grapalat" w:hAnsi="GHEA Grapalat"/>
          <w:sz w:val="22"/>
          <w:szCs w:val="24"/>
        </w:rPr>
        <w:t>վերաբերյալ</w:t>
      </w:r>
      <w:proofErr w:type="spellEnd"/>
      <w:r w:rsidR="0030726D" w:rsidRPr="006C3E91">
        <w:rPr>
          <w:rFonts w:ascii="GHEA Grapalat" w:hAnsi="GHEA Grapalat"/>
          <w:bCs/>
          <w:noProof/>
          <w:sz w:val="22"/>
          <w:szCs w:val="24"/>
          <w:lang w:val="sq-AL"/>
        </w:rPr>
        <w:t>:</w:t>
      </w:r>
    </w:p>
    <w:p w:rsidR="0030726D" w:rsidRPr="006C3E91" w:rsidRDefault="0030726D" w:rsidP="0030726D">
      <w:pPr>
        <w:pStyle w:val="BodyTextIndent3"/>
        <w:spacing w:line="276" w:lineRule="auto"/>
        <w:ind w:left="660" w:firstLine="0"/>
        <w:rPr>
          <w:rFonts w:ascii="GHEA Grapalat" w:hAnsi="GHEA Grapalat" w:cs="Times Armenian"/>
          <w:noProof/>
          <w:color w:val="000000" w:themeColor="text1"/>
          <w:sz w:val="22"/>
          <w:szCs w:val="24"/>
        </w:rPr>
      </w:pPr>
    </w:p>
    <w:p w:rsidR="00D858BE" w:rsidRPr="006B2C44" w:rsidRDefault="003742D9" w:rsidP="00766767">
      <w:pPr>
        <w:shd w:val="clear" w:color="auto" w:fill="FFFFFF"/>
        <w:jc w:val="both"/>
        <w:rPr>
          <w:rFonts w:ascii="GHEA Grapalat" w:hAnsi="GHEA Grapalat"/>
          <w:sz w:val="22"/>
          <w:szCs w:val="22"/>
          <w:shd w:val="clear" w:color="auto" w:fill="FFFFFF"/>
          <w:lang w:val="af-ZA"/>
        </w:rPr>
      </w:pPr>
      <w:r>
        <w:rPr>
          <w:rFonts w:ascii="GHEA Grapalat" w:hAnsi="GHEA Grapalat"/>
          <w:szCs w:val="22"/>
          <w:shd w:val="clear" w:color="auto" w:fill="FFFFFF"/>
          <w:lang w:val="af-ZA"/>
        </w:rPr>
        <w:t xml:space="preserve">      </w:t>
      </w:r>
      <w:r w:rsidR="000510F4" w:rsidRPr="006B2C44">
        <w:rPr>
          <w:rFonts w:ascii="GHEA Grapalat" w:hAnsi="GHEA Grapalat"/>
          <w:sz w:val="22"/>
          <w:szCs w:val="22"/>
          <w:shd w:val="clear" w:color="auto" w:fill="FFFFFF"/>
          <w:lang w:val="af-ZA"/>
        </w:rPr>
        <w:t xml:space="preserve">Առդիր՝ </w:t>
      </w:r>
      <w:r w:rsidR="009F4612" w:rsidRPr="006B2C44">
        <w:rPr>
          <w:rFonts w:ascii="GHEA Grapalat" w:hAnsi="GHEA Grapalat"/>
          <w:sz w:val="22"/>
          <w:szCs w:val="22"/>
          <w:shd w:val="clear" w:color="auto" w:fill="FFFFFF"/>
          <w:lang w:val="af-ZA"/>
        </w:rPr>
        <w:t>1</w:t>
      </w:r>
      <w:r w:rsidR="000510F4" w:rsidRPr="006B2C44">
        <w:rPr>
          <w:rFonts w:ascii="GHEA Grapalat" w:hAnsi="GHEA Grapalat"/>
          <w:sz w:val="22"/>
          <w:szCs w:val="22"/>
          <w:shd w:val="clear" w:color="auto" w:fill="FFFFFF"/>
          <w:lang w:val="af-ZA"/>
        </w:rPr>
        <w:t xml:space="preserve"> ֆայլ:</w:t>
      </w:r>
    </w:p>
    <w:p w:rsidR="00543872" w:rsidRPr="006B2C44" w:rsidRDefault="00543872" w:rsidP="00E444C2">
      <w:pPr>
        <w:jc w:val="both"/>
        <w:rPr>
          <w:rFonts w:ascii="GHEA Grapalat" w:hAnsi="GHEA Grapalat" w:cs="Sylfaen"/>
          <w:sz w:val="22"/>
          <w:lang w:val="ro-RO"/>
        </w:rPr>
      </w:pPr>
    </w:p>
    <w:p w:rsidR="00543872" w:rsidRPr="006B2C44" w:rsidRDefault="00543872" w:rsidP="00543872">
      <w:pPr>
        <w:pStyle w:val="NoSpacing"/>
        <w:jc w:val="both"/>
        <w:rPr>
          <w:rFonts w:ascii="GHEA Grapalat" w:hAnsi="GHEA Grapalat" w:cs="Sylfaen"/>
          <w:iCs/>
          <w:noProof/>
          <w:sz w:val="22"/>
          <w:szCs w:val="24"/>
          <w:lang w:val="sq-AL"/>
        </w:rPr>
      </w:pPr>
      <w:r w:rsidRPr="006B2C44">
        <w:rPr>
          <w:rFonts w:ascii="GHEA Grapalat" w:hAnsi="GHEA Grapalat" w:cs="Sylfaen"/>
          <w:iCs/>
          <w:noProof/>
          <w:sz w:val="22"/>
          <w:szCs w:val="24"/>
          <w:lang w:val="sq-AL"/>
        </w:rPr>
        <w:t>Հարգանքով՝</w:t>
      </w:r>
    </w:p>
    <w:p w:rsidR="00543872" w:rsidRPr="006B2C44" w:rsidRDefault="00543872" w:rsidP="00543872">
      <w:pPr>
        <w:pStyle w:val="NoSpacing"/>
        <w:jc w:val="both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 xml:space="preserve">ՀՀ ՔԿ ֆինանսատնտեսագիտական </w:t>
      </w:r>
    </w:p>
    <w:p w:rsidR="00543872" w:rsidRPr="006B2C44" w:rsidRDefault="00543872" w:rsidP="00543872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 xml:space="preserve">և հաշվապահական հաշվառման վարչության </w:t>
      </w:r>
      <w:r w:rsidR="00803D1F" w:rsidRPr="006B2C44">
        <w:rPr>
          <w:rFonts w:ascii="GHEA Grapalat" w:hAnsi="GHEA Grapalat"/>
          <w:bCs/>
          <w:noProof/>
          <w:sz w:val="22"/>
          <w:szCs w:val="24"/>
          <w:lang w:val="sq-AL"/>
        </w:rPr>
        <w:t>պետ</w:t>
      </w: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 xml:space="preserve">`           </w:t>
      </w:r>
      <w:r w:rsidR="00803D1F" w:rsidRPr="006B2C44">
        <w:rPr>
          <w:rFonts w:ascii="GHEA Grapalat" w:hAnsi="GHEA Grapalat"/>
          <w:bCs/>
          <w:noProof/>
          <w:sz w:val="22"/>
          <w:szCs w:val="24"/>
          <w:lang w:val="sq-AL"/>
        </w:rPr>
        <w:t xml:space="preserve">      </w:t>
      </w: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 xml:space="preserve">     </w:t>
      </w:r>
      <w:r w:rsidR="0040125A" w:rsidRPr="006B2C44">
        <w:rPr>
          <w:rFonts w:ascii="GHEA Grapalat" w:hAnsi="GHEA Grapalat"/>
          <w:bCs/>
          <w:noProof/>
          <w:sz w:val="22"/>
          <w:szCs w:val="24"/>
          <w:lang w:val="sq-AL"/>
        </w:rPr>
        <w:t>Հասմիկ ԲԱՂԻՆՅԱՆ</w:t>
      </w:r>
    </w:p>
    <w:p w:rsidR="00995CB7" w:rsidRPr="006B2C44" w:rsidRDefault="00995CB7" w:rsidP="00543872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</w:p>
    <w:p w:rsidR="00995CB7" w:rsidRPr="006B2C44" w:rsidRDefault="00995CB7" w:rsidP="00995CB7">
      <w:pPr>
        <w:pStyle w:val="NoSpacing"/>
        <w:rPr>
          <w:rFonts w:ascii="GHEA Grapalat" w:hAnsi="GHEA Grapalat"/>
          <w:bCs/>
          <w:noProof/>
          <w:sz w:val="14"/>
          <w:szCs w:val="16"/>
          <w:lang w:val="sq-AL"/>
        </w:rPr>
      </w:pPr>
    </w:p>
    <w:p w:rsidR="00995CB7" w:rsidRPr="006B2C44" w:rsidRDefault="00995CB7" w:rsidP="00995CB7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</w:p>
    <w:p w:rsidR="00267347" w:rsidRPr="006B2C44" w:rsidRDefault="00267347" w:rsidP="00267347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>ՀՀ ՔԿ ֆինանսատնտեսագիտական</w:t>
      </w:r>
    </w:p>
    <w:p w:rsidR="00267347" w:rsidRPr="006B2C44" w:rsidRDefault="00267347" w:rsidP="00267347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>և հաշվապահական հաշվառման վարչության</w:t>
      </w:r>
    </w:p>
    <w:p w:rsidR="00995CB7" w:rsidRPr="006B2C44" w:rsidRDefault="00267347" w:rsidP="00267347">
      <w:pPr>
        <w:pStyle w:val="NoSpacing"/>
        <w:rPr>
          <w:rFonts w:ascii="GHEA Grapalat" w:hAnsi="GHEA Grapalat"/>
          <w:bCs/>
          <w:noProof/>
          <w:sz w:val="22"/>
          <w:szCs w:val="24"/>
          <w:lang w:val="sq-AL"/>
        </w:rPr>
      </w:pPr>
      <w:r w:rsidRPr="006B2C44">
        <w:rPr>
          <w:rFonts w:ascii="GHEA Grapalat" w:hAnsi="GHEA Grapalat"/>
          <w:bCs/>
          <w:noProof/>
          <w:sz w:val="22"/>
          <w:szCs w:val="24"/>
          <w:lang w:val="sq-AL"/>
        </w:rPr>
        <w:t>գնումների կազմակերպման բաժնի պետ՝                                  Արայիկ ՄՆԱՑԱԿԱՆՅԱՆ</w:t>
      </w:r>
    </w:p>
    <w:p w:rsidR="00267347" w:rsidRDefault="00267347" w:rsidP="00267347">
      <w:pPr>
        <w:pStyle w:val="NoSpacing"/>
        <w:rPr>
          <w:rFonts w:ascii="GHEA Grapalat" w:hAnsi="GHEA Grapalat"/>
          <w:bCs/>
          <w:noProof/>
          <w:szCs w:val="24"/>
          <w:lang w:val="sq-AL"/>
        </w:rPr>
      </w:pPr>
    </w:p>
    <w:p w:rsidR="00267347" w:rsidRDefault="00267347" w:rsidP="00267347">
      <w:pPr>
        <w:pStyle w:val="NoSpacing"/>
        <w:rPr>
          <w:rFonts w:ascii="GHEA Grapalat" w:hAnsi="GHEA Grapalat"/>
          <w:bCs/>
          <w:noProof/>
          <w:szCs w:val="24"/>
          <w:lang w:val="sq-AL"/>
        </w:rPr>
      </w:pPr>
    </w:p>
    <w:p w:rsidR="00995CB7" w:rsidRDefault="00995CB7" w:rsidP="00995CB7">
      <w:pPr>
        <w:pStyle w:val="NoSpacing"/>
        <w:rPr>
          <w:rFonts w:ascii="GHEA Grapalat" w:hAnsi="GHEA Grapalat"/>
          <w:bCs/>
          <w:noProof/>
          <w:sz w:val="16"/>
          <w:szCs w:val="16"/>
          <w:lang w:val="sq-AL"/>
        </w:rPr>
      </w:pPr>
    </w:p>
    <w:p w:rsidR="00995CB7" w:rsidRPr="00E02F75" w:rsidRDefault="00995CB7" w:rsidP="00575ACD">
      <w:pPr>
        <w:pStyle w:val="NoSpacing"/>
        <w:jc w:val="right"/>
        <w:rPr>
          <w:rFonts w:ascii="GHEA Grapalat" w:hAnsi="GHEA Grapalat"/>
          <w:bCs/>
          <w:noProof/>
          <w:sz w:val="16"/>
          <w:szCs w:val="16"/>
          <w:lang w:val="sq-AL"/>
        </w:rPr>
      </w:pPr>
      <w:r w:rsidRPr="00E02F75">
        <w:rPr>
          <w:rFonts w:ascii="GHEA Grapalat" w:hAnsi="GHEA Grapalat"/>
          <w:bCs/>
          <w:noProof/>
          <w:sz w:val="16"/>
          <w:szCs w:val="16"/>
          <w:lang w:val="sq-AL"/>
        </w:rPr>
        <w:t>ՀՀ ՔԿ ֆինանսատնտեսագիտական</w:t>
      </w:r>
    </w:p>
    <w:p w:rsidR="00995CB7" w:rsidRPr="00E02F75" w:rsidRDefault="00995CB7" w:rsidP="00575ACD">
      <w:pPr>
        <w:pStyle w:val="ListParagraph"/>
        <w:tabs>
          <w:tab w:val="left" w:pos="720"/>
        </w:tabs>
        <w:ind w:left="0"/>
        <w:jc w:val="right"/>
        <w:rPr>
          <w:rFonts w:ascii="GHEA Grapalat" w:hAnsi="GHEA Grapalat"/>
          <w:bCs/>
          <w:noProof/>
          <w:sz w:val="16"/>
          <w:szCs w:val="16"/>
          <w:lang w:val="sq-AL"/>
        </w:rPr>
      </w:pPr>
      <w:r w:rsidRPr="00E02F75">
        <w:rPr>
          <w:rFonts w:ascii="GHEA Grapalat" w:hAnsi="GHEA Grapalat"/>
          <w:bCs/>
          <w:noProof/>
          <w:sz w:val="16"/>
          <w:szCs w:val="16"/>
          <w:lang w:val="sq-AL"/>
        </w:rPr>
        <w:t>և հաշվապահական հաշվառման վարչության</w:t>
      </w:r>
    </w:p>
    <w:p w:rsidR="00575ACD" w:rsidRDefault="00995CB7" w:rsidP="00575ACD">
      <w:pPr>
        <w:pStyle w:val="ListParagraph"/>
        <w:tabs>
          <w:tab w:val="left" w:pos="720"/>
        </w:tabs>
        <w:ind w:left="0"/>
        <w:jc w:val="right"/>
        <w:rPr>
          <w:rFonts w:ascii="GHEA Grapalat" w:hAnsi="GHEA Grapalat"/>
          <w:bCs/>
          <w:noProof/>
          <w:sz w:val="16"/>
          <w:szCs w:val="16"/>
          <w:lang w:val="sq-AL"/>
        </w:rPr>
      </w:pPr>
      <w:r w:rsidRPr="00E02F75">
        <w:rPr>
          <w:rFonts w:ascii="GHEA Grapalat" w:hAnsi="GHEA Grapalat"/>
          <w:bCs/>
          <w:noProof/>
          <w:sz w:val="16"/>
          <w:szCs w:val="16"/>
          <w:lang w:val="sq-AL"/>
        </w:rPr>
        <w:t xml:space="preserve">գնումների կազմակերպման </w:t>
      </w:r>
      <w:r w:rsidR="00575ACD">
        <w:rPr>
          <w:rFonts w:ascii="GHEA Grapalat" w:hAnsi="GHEA Grapalat"/>
          <w:bCs/>
          <w:noProof/>
          <w:sz w:val="16"/>
          <w:szCs w:val="16"/>
          <w:lang w:val="sq-AL"/>
        </w:rPr>
        <w:t>բաժնի</w:t>
      </w:r>
    </w:p>
    <w:p w:rsidR="00543872" w:rsidRDefault="00046199" w:rsidP="00A71BBC">
      <w:pPr>
        <w:pStyle w:val="NoSpacing"/>
        <w:jc w:val="right"/>
        <w:rPr>
          <w:rFonts w:ascii="GHEA Grapalat" w:hAnsi="GHEA Grapalat"/>
          <w:bCs/>
          <w:noProof/>
          <w:sz w:val="16"/>
          <w:szCs w:val="16"/>
          <w:lang w:val="sq-AL"/>
        </w:rPr>
      </w:pPr>
      <w:r>
        <w:rPr>
          <w:rFonts w:ascii="GHEA Grapalat" w:hAnsi="GHEA Grapalat"/>
          <w:bCs/>
          <w:noProof/>
          <w:sz w:val="16"/>
          <w:szCs w:val="16"/>
          <w:lang w:val="sq-AL"/>
        </w:rPr>
        <w:t>գլխավոր մասնագետ</w:t>
      </w:r>
      <w:r w:rsidR="00A71BBC" w:rsidRPr="00A71BBC">
        <w:rPr>
          <w:rFonts w:ascii="GHEA Grapalat" w:hAnsi="GHEA Grapalat"/>
          <w:bCs/>
          <w:noProof/>
          <w:sz w:val="16"/>
          <w:szCs w:val="16"/>
          <w:lang w:val="sq-AL"/>
        </w:rPr>
        <w:t xml:space="preserve"> Արմենուհի Մանուչարյան</w:t>
      </w:r>
    </w:p>
    <w:p w:rsidR="005E4336" w:rsidRPr="00E444C2" w:rsidRDefault="001E59E3" w:rsidP="00A60C9E">
      <w:pPr>
        <w:pStyle w:val="ListParagraph"/>
        <w:tabs>
          <w:tab w:val="left" w:pos="720"/>
        </w:tabs>
        <w:ind w:left="0"/>
        <w:jc w:val="right"/>
        <w:rPr>
          <w:b/>
          <w:lang w:val="af-ZA"/>
        </w:rPr>
      </w:pPr>
      <w:r>
        <w:rPr>
          <w:rFonts w:ascii="GHEA Grapalat" w:hAnsi="GHEA Grapalat"/>
          <w:bCs/>
          <w:noProof/>
          <w:sz w:val="16"/>
          <w:szCs w:val="16"/>
          <w:lang w:val="sq-AL"/>
        </w:rPr>
        <w:t>15</w:t>
      </w:r>
      <w:r w:rsidR="00267347">
        <w:rPr>
          <w:rFonts w:ascii="GHEA Grapalat" w:hAnsi="GHEA Grapalat"/>
          <w:bCs/>
          <w:noProof/>
          <w:sz w:val="16"/>
          <w:szCs w:val="16"/>
          <w:lang w:val="sq-AL"/>
        </w:rPr>
        <w:t>.0</w:t>
      </w:r>
      <w:r>
        <w:rPr>
          <w:rFonts w:ascii="GHEA Grapalat" w:hAnsi="GHEA Grapalat"/>
          <w:bCs/>
          <w:noProof/>
          <w:sz w:val="16"/>
          <w:szCs w:val="16"/>
          <w:lang w:val="sq-AL"/>
        </w:rPr>
        <w:t>5</w:t>
      </w:r>
      <w:r w:rsidR="00267347">
        <w:rPr>
          <w:rFonts w:ascii="GHEA Grapalat" w:hAnsi="GHEA Grapalat"/>
          <w:bCs/>
          <w:noProof/>
          <w:sz w:val="16"/>
          <w:szCs w:val="16"/>
          <w:lang w:val="sq-AL"/>
        </w:rPr>
        <w:t>.202</w:t>
      </w:r>
      <w:r w:rsidR="006C7790">
        <w:rPr>
          <w:rFonts w:ascii="GHEA Grapalat" w:hAnsi="GHEA Grapalat"/>
          <w:bCs/>
          <w:noProof/>
          <w:sz w:val="16"/>
          <w:szCs w:val="16"/>
          <w:lang w:val="sq-AL"/>
        </w:rPr>
        <w:t>6</w:t>
      </w:r>
      <w:r w:rsidR="005E4336">
        <w:rPr>
          <w:rFonts w:ascii="GHEA Grapalat" w:hAnsi="GHEA Grapalat"/>
          <w:bCs/>
          <w:noProof/>
          <w:sz w:val="16"/>
          <w:szCs w:val="16"/>
          <w:lang w:val="sq-AL"/>
        </w:rPr>
        <w:t>թ.</w:t>
      </w:r>
    </w:p>
    <w:sectPr w:rsidR="005E4336" w:rsidRPr="00E444C2" w:rsidSect="006F731D">
      <w:pgSz w:w="12240" w:h="15840"/>
      <w:pgMar w:top="450" w:right="850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57DB"/>
    <w:multiLevelType w:val="hybridMultilevel"/>
    <w:tmpl w:val="96AAA1AC"/>
    <w:lvl w:ilvl="0" w:tplc="A77E1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81262A"/>
    <w:multiLevelType w:val="hybridMultilevel"/>
    <w:tmpl w:val="B0089974"/>
    <w:lvl w:ilvl="0" w:tplc="07BC2228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44C2"/>
    <w:rsid w:val="00020CAA"/>
    <w:rsid w:val="00024759"/>
    <w:rsid w:val="00046199"/>
    <w:rsid w:val="0004674C"/>
    <w:rsid w:val="000510F4"/>
    <w:rsid w:val="00056133"/>
    <w:rsid w:val="00077BFF"/>
    <w:rsid w:val="00084BE7"/>
    <w:rsid w:val="00096074"/>
    <w:rsid w:val="000B2876"/>
    <w:rsid w:val="000B693E"/>
    <w:rsid w:val="000D0757"/>
    <w:rsid w:val="000D12F5"/>
    <w:rsid w:val="00120954"/>
    <w:rsid w:val="001433C0"/>
    <w:rsid w:val="00154703"/>
    <w:rsid w:val="001A6036"/>
    <w:rsid w:val="001B1450"/>
    <w:rsid w:val="001E33E2"/>
    <w:rsid w:val="001E59E3"/>
    <w:rsid w:val="001F1FEE"/>
    <w:rsid w:val="001F2B2B"/>
    <w:rsid w:val="00245FA1"/>
    <w:rsid w:val="0026618F"/>
    <w:rsid w:val="00267347"/>
    <w:rsid w:val="00271F13"/>
    <w:rsid w:val="002B5231"/>
    <w:rsid w:val="002C4B0D"/>
    <w:rsid w:val="002C6DBE"/>
    <w:rsid w:val="002D0107"/>
    <w:rsid w:val="002E3F70"/>
    <w:rsid w:val="0030726D"/>
    <w:rsid w:val="00346137"/>
    <w:rsid w:val="0035279B"/>
    <w:rsid w:val="00352AF2"/>
    <w:rsid w:val="00353596"/>
    <w:rsid w:val="00357976"/>
    <w:rsid w:val="003742D9"/>
    <w:rsid w:val="003A0BF4"/>
    <w:rsid w:val="003B6061"/>
    <w:rsid w:val="003E50E9"/>
    <w:rsid w:val="0040125A"/>
    <w:rsid w:val="0041505F"/>
    <w:rsid w:val="0043443A"/>
    <w:rsid w:val="00447CB3"/>
    <w:rsid w:val="00454536"/>
    <w:rsid w:val="0047639E"/>
    <w:rsid w:val="004C39AD"/>
    <w:rsid w:val="004C446F"/>
    <w:rsid w:val="004C665F"/>
    <w:rsid w:val="004D39A3"/>
    <w:rsid w:val="004E57FB"/>
    <w:rsid w:val="00543872"/>
    <w:rsid w:val="00575ACD"/>
    <w:rsid w:val="00576EE0"/>
    <w:rsid w:val="005A5EB6"/>
    <w:rsid w:val="005D0F79"/>
    <w:rsid w:val="005D2633"/>
    <w:rsid w:val="005D3030"/>
    <w:rsid w:val="005E338F"/>
    <w:rsid w:val="005E4336"/>
    <w:rsid w:val="005F6FC4"/>
    <w:rsid w:val="00606812"/>
    <w:rsid w:val="00637D67"/>
    <w:rsid w:val="00646C9A"/>
    <w:rsid w:val="006668E1"/>
    <w:rsid w:val="00673022"/>
    <w:rsid w:val="00675A73"/>
    <w:rsid w:val="006871B6"/>
    <w:rsid w:val="00695FB2"/>
    <w:rsid w:val="006A2D37"/>
    <w:rsid w:val="006B1556"/>
    <w:rsid w:val="006B2C44"/>
    <w:rsid w:val="006C3E91"/>
    <w:rsid w:val="006C7790"/>
    <w:rsid w:val="006E2442"/>
    <w:rsid w:val="006F731D"/>
    <w:rsid w:val="007141F8"/>
    <w:rsid w:val="007173E7"/>
    <w:rsid w:val="0071781C"/>
    <w:rsid w:val="007218D1"/>
    <w:rsid w:val="0073063B"/>
    <w:rsid w:val="00755B81"/>
    <w:rsid w:val="00766767"/>
    <w:rsid w:val="00766A6A"/>
    <w:rsid w:val="0077762D"/>
    <w:rsid w:val="007B15E5"/>
    <w:rsid w:val="007B60BB"/>
    <w:rsid w:val="007C6BD8"/>
    <w:rsid w:val="007F7DE6"/>
    <w:rsid w:val="00802D34"/>
    <w:rsid w:val="00803D1F"/>
    <w:rsid w:val="008214B6"/>
    <w:rsid w:val="00823945"/>
    <w:rsid w:val="0084121F"/>
    <w:rsid w:val="00846383"/>
    <w:rsid w:val="008506D3"/>
    <w:rsid w:val="00857A3C"/>
    <w:rsid w:val="008653D3"/>
    <w:rsid w:val="00894089"/>
    <w:rsid w:val="008A5D39"/>
    <w:rsid w:val="008A7456"/>
    <w:rsid w:val="008A7B99"/>
    <w:rsid w:val="008B7ECE"/>
    <w:rsid w:val="008D781B"/>
    <w:rsid w:val="00914E3F"/>
    <w:rsid w:val="009215C7"/>
    <w:rsid w:val="009555A1"/>
    <w:rsid w:val="00960BE9"/>
    <w:rsid w:val="00974239"/>
    <w:rsid w:val="00977532"/>
    <w:rsid w:val="00980897"/>
    <w:rsid w:val="00990B93"/>
    <w:rsid w:val="0099270B"/>
    <w:rsid w:val="00995CB7"/>
    <w:rsid w:val="009B6671"/>
    <w:rsid w:val="009F2D25"/>
    <w:rsid w:val="009F4612"/>
    <w:rsid w:val="009F5E21"/>
    <w:rsid w:val="00A024CE"/>
    <w:rsid w:val="00A0762F"/>
    <w:rsid w:val="00A26A48"/>
    <w:rsid w:val="00A317C4"/>
    <w:rsid w:val="00A60C9E"/>
    <w:rsid w:val="00A71BBC"/>
    <w:rsid w:val="00A95F1B"/>
    <w:rsid w:val="00AB1EFA"/>
    <w:rsid w:val="00AB56B6"/>
    <w:rsid w:val="00AC0A61"/>
    <w:rsid w:val="00AE040E"/>
    <w:rsid w:val="00B05DD2"/>
    <w:rsid w:val="00B07290"/>
    <w:rsid w:val="00B11741"/>
    <w:rsid w:val="00B30641"/>
    <w:rsid w:val="00B37385"/>
    <w:rsid w:val="00B53A7F"/>
    <w:rsid w:val="00B86582"/>
    <w:rsid w:val="00B9596B"/>
    <w:rsid w:val="00B96392"/>
    <w:rsid w:val="00B97ED2"/>
    <w:rsid w:val="00BB34BC"/>
    <w:rsid w:val="00BC2335"/>
    <w:rsid w:val="00BE07D4"/>
    <w:rsid w:val="00BE7D75"/>
    <w:rsid w:val="00BF42C5"/>
    <w:rsid w:val="00C11A28"/>
    <w:rsid w:val="00C26748"/>
    <w:rsid w:val="00C27EEA"/>
    <w:rsid w:val="00C31952"/>
    <w:rsid w:val="00C33FCB"/>
    <w:rsid w:val="00C4409F"/>
    <w:rsid w:val="00C4462C"/>
    <w:rsid w:val="00C46018"/>
    <w:rsid w:val="00C57429"/>
    <w:rsid w:val="00C929A9"/>
    <w:rsid w:val="00C93446"/>
    <w:rsid w:val="00CB1DD2"/>
    <w:rsid w:val="00CD2E8A"/>
    <w:rsid w:val="00CF32B1"/>
    <w:rsid w:val="00D14D06"/>
    <w:rsid w:val="00D42369"/>
    <w:rsid w:val="00D4318F"/>
    <w:rsid w:val="00D63EEB"/>
    <w:rsid w:val="00D858BE"/>
    <w:rsid w:val="00D924E9"/>
    <w:rsid w:val="00DB2775"/>
    <w:rsid w:val="00DB39E1"/>
    <w:rsid w:val="00DC06E2"/>
    <w:rsid w:val="00DC28E9"/>
    <w:rsid w:val="00DD0DFB"/>
    <w:rsid w:val="00DD1A8E"/>
    <w:rsid w:val="00DD2C75"/>
    <w:rsid w:val="00DD4133"/>
    <w:rsid w:val="00DF0358"/>
    <w:rsid w:val="00DF6DF0"/>
    <w:rsid w:val="00E04833"/>
    <w:rsid w:val="00E173C2"/>
    <w:rsid w:val="00E444C2"/>
    <w:rsid w:val="00E475BF"/>
    <w:rsid w:val="00E6104E"/>
    <w:rsid w:val="00E6613B"/>
    <w:rsid w:val="00E8744A"/>
    <w:rsid w:val="00EA138B"/>
    <w:rsid w:val="00EA1DB1"/>
    <w:rsid w:val="00EB4BC1"/>
    <w:rsid w:val="00EB572B"/>
    <w:rsid w:val="00EB594B"/>
    <w:rsid w:val="00EC1BC0"/>
    <w:rsid w:val="00EC52C8"/>
    <w:rsid w:val="00EC58C8"/>
    <w:rsid w:val="00ED1BE8"/>
    <w:rsid w:val="00ED3684"/>
    <w:rsid w:val="00EF76FE"/>
    <w:rsid w:val="00F3086F"/>
    <w:rsid w:val="00F675B5"/>
    <w:rsid w:val="00F93C7D"/>
    <w:rsid w:val="00FB02A2"/>
    <w:rsid w:val="00FD008F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3B455"/>
  <w15:docId w15:val="{DE25BE85-AA16-4C69-99B5-2374B2C7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63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06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6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06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06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306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3063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3063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3063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306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06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06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306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3063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3063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73063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73063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73063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73063B"/>
    <w:rPr>
      <w:rFonts w:asciiTheme="majorHAnsi" w:eastAsiaTheme="majorEastAsia" w:hAnsiTheme="majorHAnsi"/>
    </w:rPr>
  </w:style>
  <w:style w:type="paragraph" w:styleId="Caption">
    <w:name w:val="caption"/>
    <w:basedOn w:val="Normal"/>
    <w:next w:val="Normal"/>
    <w:uiPriority w:val="35"/>
    <w:semiHidden/>
    <w:unhideWhenUsed/>
    <w:rsid w:val="00D63EE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306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306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06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3063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3063B"/>
    <w:rPr>
      <w:b/>
      <w:bCs/>
    </w:rPr>
  </w:style>
  <w:style w:type="character" w:styleId="Emphasis">
    <w:name w:val="Emphasis"/>
    <w:basedOn w:val="DefaultParagraphFont"/>
    <w:qFormat/>
    <w:rsid w:val="0073063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73063B"/>
    <w:rPr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D63EEB"/>
    <w:rPr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73063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3063B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3063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3063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063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063B"/>
    <w:rPr>
      <w:b/>
      <w:i/>
      <w:sz w:val="24"/>
    </w:rPr>
  </w:style>
  <w:style w:type="character" w:styleId="SubtleEmphasis">
    <w:name w:val="Subtle Emphasis"/>
    <w:uiPriority w:val="19"/>
    <w:qFormat/>
    <w:rsid w:val="0073063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3063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3063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3063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3063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063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6D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DF0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A0762F"/>
    <w:pPr>
      <w:spacing w:line="360" w:lineRule="auto"/>
      <w:ind w:firstLine="720"/>
      <w:jc w:val="both"/>
    </w:pPr>
    <w:rPr>
      <w:rFonts w:ascii="Times Armenian" w:eastAsia="Times New Roman" w:hAnsi="Times Armenian"/>
      <w:szCs w:val="20"/>
      <w:lang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A0762F"/>
    <w:rPr>
      <w:rFonts w:ascii="Times Armenian" w:eastAsia="Times New Roman" w:hAnsi="Times Armenian"/>
      <w:sz w:val="24"/>
      <w:szCs w:val="20"/>
      <w:lang w:eastAsia="ru-RU" w:bidi="ar-SA"/>
    </w:rPr>
  </w:style>
  <w:style w:type="paragraph" w:styleId="BodyText">
    <w:name w:val="Body Text"/>
    <w:basedOn w:val="Normal"/>
    <w:link w:val="BodyTextChar"/>
    <w:rsid w:val="00A024CE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rsid w:val="00A024CE"/>
    <w:rPr>
      <w:rFonts w:ascii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2B5231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506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506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6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n.nikolayan</dc:creator>
  <cp:lastModifiedBy>Armenuhi Manucharyan</cp:lastModifiedBy>
  <cp:revision>102</cp:revision>
  <cp:lastPrinted>2026-05-15T11:35:00Z</cp:lastPrinted>
  <dcterms:created xsi:type="dcterms:W3CDTF">2021-10-28T05:56:00Z</dcterms:created>
  <dcterms:modified xsi:type="dcterms:W3CDTF">2026-05-15T13:26:00Z</dcterms:modified>
</cp:coreProperties>
</file>